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141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8"/>
        <w:gridCol w:w="1490"/>
        <w:gridCol w:w="1559"/>
        <w:gridCol w:w="1674"/>
        <w:gridCol w:w="6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仿宋" w:eastAsia="方正小标宋简体" w:cs="仿宋"/>
                <w:bCs/>
                <w:sz w:val="36"/>
                <w:szCs w:val="36"/>
              </w:rPr>
              <w:t>中国人民大学全日制中国学生请假申请审批表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3049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号</w:t>
            </w:r>
          </w:p>
        </w:tc>
        <w:tc>
          <w:tcPr>
            <w:tcW w:w="332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</w:p>
        </w:tc>
        <w:tc>
          <w:tcPr>
            <w:tcW w:w="3049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332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班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</w:tc>
        <w:tc>
          <w:tcPr>
            <w:tcW w:w="3049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32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请假类型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延期返校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预计返校时间：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4" w:type="dxa"/>
            <w:gridSpan w:val="5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目前居住地</w:t>
            </w:r>
            <w:r>
              <w:rPr>
                <w:rFonts w:hint="eastAsia" w:ascii="楷体" w:hAnsi="楷体" w:eastAsia="楷体" w:cs="仿宋"/>
                <w:szCs w:val="21"/>
              </w:rPr>
              <w:t>（境内填写省份、地级行政区，境外填写国家（地区）、城市，下同）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教学活动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请假时间：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日至 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请假课程</w:t>
            </w:r>
            <w:r>
              <w:rPr>
                <w:rFonts w:ascii="仿宋" w:hAnsi="仿宋" w:eastAsia="仿宋" w:cs="仿宋"/>
                <w:sz w:val="24"/>
              </w:rPr>
              <w:t>信息</w:t>
            </w:r>
            <w:r>
              <w:rPr>
                <w:rFonts w:hint="eastAsia" w:ascii="楷体" w:hAnsi="楷体" w:eastAsia="楷体" w:cs="仿宋"/>
                <w:szCs w:val="21"/>
              </w:rPr>
              <w:t>（须列明课程名称、任课教师、上课时间、上课教室等，可附表）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【以下内容仅校内住宿学生需要离京或校外过夜时填写】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当日离京返京，目的地为：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离校2日（即校外过夜）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，居住地为：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非教学活动离校请假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请假时间：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日至 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当日离京返京，目的地为：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离校2日（即校外过夜）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，居住地为：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62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请假原因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请假原因类别：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因病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因事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b/>
                <w:sz w:val="24"/>
              </w:rPr>
              <w:t>【须附详细</w:t>
            </w:r>
            <w:r>
              <w:rPr>
                <w:rFonts w:ascii="黑体" w:hAnsi="黑体" w:eastAsia="黑体" w:cs="仿宋"/>
                <w:b/>
                <w:sz w:val="24"/>
              </w:rPr>
              <w:t>证明材料</w:t>
            </w:r>
            <w:r>
              <w:rPr>
                <w:rFonts w:hint="eastAsia" w:ascii="黑体" w:hAnsi="黑体" w:eastAsia="黑体" w:cs="仿宋"/>
                <w:b/>
                <w:sz w:val="24"/>
              </w:rPr>
              <w:t>、情况说明等】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8044" w:type="dxa"/>
            <w:gridSpan w:val="5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请假原因简述：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6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  <w:r>
              <w:rPr>
                <w:rFonts w:ascii="仿宋" w:hAnsi="仿宋" w:eastAsia="仿宋" w:cs="仿宋"/>
                <w:sz w:val="28"/>
                <w:szCs w:val="28"/>
              </w:rPr>
              <w:t>确认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本人确认所填信息属实，申请办理</w:t>
            </w:r>
            <w:r>
              <w:rPr>
                <w:rFonts w:ascii="仿宋" w:hAnsi="仿宋" w:eastAsia="仿宋" w:cs="仿宋"/>
                <w:sz w:val="24"/>
              </w:rPr>
              <w:t>请假</w:t>
            </w:r>
            <w:r>
              <w:rPr>
                <w:rFonts w:hint="eastAsia" w:ascii="仿宋" w:hAnsi="仿宋" w:eastAsia="仿宋" w:cs="仿宋"/>
                <w:sz w:val="24"/>
              </w:rPr>
              <w:t>手续，</w:t>
            </w:r>
            <w:r>
              <w:rPr>
                <w:rFonts w:ascii="仿宋" w:hAnsi="仿宋" w:eastAsia="仿宋" w:cs="仿宋"/>
                <w:sz w:val="24"/>
              </w:rPr>
              <w:t>将</w:t>
            </w:r>
            <w:r>
              <w:rPr>
                <w:rFonts w:hint="eastAsia" w:ascii="仿宋" w:hAnsi="仿宋" w:eastAsia="仿宋" w:cs="仿宋"/>
                <w:sz w:val="24"/>
              </w:rPr>
              <w:t>按</w:t>
            </w:r>
            <w:r>
              <w:rPr>
                <w:rFonts w:ascii="仿宋" w:hAnsi="仿宋" w:eastAsia="仿宋" w:cs="仿宋"/>
                <w:sz w:val="24"/>
              </w:rPr>
              <w:t>期（</w:t>
            </w:r>
            <w:r>
              <w:rPr>
                <w:rFonts w:hint="eastAsia" w:ascii="仿宋" w:hAnsi="仿宋" w:eastAsia="仿宋" w:cs="仿宋"/>
                <w:sz w:val="24"/>
              </w:rPr>
              <w:t>返校</w:t>
            </w:r>
            <w:r>
              <w:rPr>
                <w:rFonts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销假。</w:t>
            </w:r>
          </w:p>
          <w:p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6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研究生导师意见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</w:rPr>
              <w:t>（仅已明确导师的研究生申请时填写）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班主任意见</w:t>
            </w:r>
          </w:p>
        </w:tc>
        <w:tc>
          <w:tcPr>
            <w:tcW w:w="32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365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0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学院（书院）意见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（请按照事由管理权限至学工部门或教务部门办理）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20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主管领导签字：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  <w:p>
            <w:pPr>
              <w:spacing w:line="360" w:lineRule="auto"/>
              <w:ind w:right="960" w:firstLine="612" w:firstLineChars="25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2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（仅本科生教学活动</w:t>
            </w:r>
            <w:r>
              <w:rPr>
                <w:rFonts w:ascii="仿宋" w:hAnsi="仿宋" w:eastAsia="仿宋" w:cs="仿宋"/>
                <w:szCs w:val="21"/>
              </w:rPr>
              <w:t>请假一周以上</w:t>
            </w:r>
            <w:r>
              <w:rPr>
                <w:rFonts w:hint="eastAsia" w:ascii="仿宋" w:hAnsi="仿宋" w:eastAsia="仿宋" w:cs="仿宋"/>
                <w:szCs w:val="21"/>
              </w:rPr>
              <w:t>时填写）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研究生院意见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（仅研究生教学活动请假</w:t>
            </w:r>
            <w:r>
              <w:rPr>
                <w:rFonts w:ascii="仿宋" w:hAnsi="仿宋" w:eastAsia="仿宋" w:cs="仿宋"/>
                <w:szCs w:val="21"/>
              </w:rPr>
              <w:t>一周以上</w:t>
            </w:r>
            <w:r>
              <w:rPr>
                <w:rFonts w:hint="eastAsia" w:ascii="仿宋" w:hAnsi="仿宋" w:eastAsia="仿宋" w:cs="仿宋"/>
                <w:szCs w:val="21"/>
              </w:rPr>
              <w:t>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521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主管领导签字（加盖公章）：</w:t>
            </w:r>
          </w:p>
          <w:p>
            <w:pPr>
              <w:tabs>
                <w:tab w:val="center" w:pos="2234"/>
                <w:tab w:val="right" w:pos="4469"/>
              </w:tabs>
              <w:spacing w:line="360" w:lineRule="auto"/>
              <w:ind w:firstLine="2160" w:firstLineChars="9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主管领导签字（加盖公章）：</w:t>
            </w:r>
          </w:p>
          <w:p>
            <w:pPr>
              <w:spacing w:line="360" w:lineRule="auto"/>
              <w:ind w:right="960" w:firstLine="612" w:firstLineChars="25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20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销假情况</w:t>
            </w:r>
            <w:r>
              <w:rPr>
                <w:rFonts w:hint="eastAsia" w:ascii="仿宋" w:hAnsi="仿宋" w:eastAsia="仿宋" w:cs="仿宋"/>
                <w:sz w:val="24"/>
              </w:rPr>
              <w:t>（须本人至学院（书院）相关部门办理）：</w:t>
            </w:r>
          </w:p>
          <w:p>
            <w:pPr>
              <w:spacing w:line="360" w:lineRule="auto"/>
              <w:ind w:firstLine="6991" w:firstLineChars="291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</w:t>
            </w:r>
          </w:p>
          <w:p>
            <w:pPr>
              <w:ind w:right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spacing w:before="156" w:beforeLines="50"/>
        <w:jc w:val="center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※ 请假申请审批须知 ※</w:t>
      </w:r>
    </w:p>
    <w:p>
      <w:pPr>
        <w:spacing w:line="300" w:lineRule="exact"/>
        <w:ind w:firstLine="361" w:firstLineChars="200"/>
        <w:jc w:val="left"/>
        <w:rPr>
          <w:rFonts w:ascii="黑体" w:hAnsi="黑体" w:eastAsia="黑体" w:cs="宋体"/>
          <w:sz w:val="24"/>
        </w:rPr>
      </w:pPr>
      <w:r>
        <w:rPr>
          <w:rFonts w:hint="eastAsia" w:cs="宋体" w:asciiTheme="minorEastAsia" w:hAnsiTheme="minorEastAsia"/>
          <w:b/>
          <w:sz w:val="18"/>
          <w:szCs w:val="18"/>
        </w:rPr>
        <w:t>1</w:t>
      </w:r>
      <w:r>
        <w:rPr>
          <w:rFonts w:cs="宋体" w:asciiTheme="minorEastAsia" w:hAnsiTheme="minorEastAsia"/>
          <w:b/>
          <w:sz w:val="18"/>
          <w:szCs w:val="18"/>
        </w:rPr>
        <w:t>.</w:t>
      </w:r>
      <w:r>
        <w:rPr>
          <w:rFonts w:hint="eastAsia" w:cs="宋体" w:asciiTheme="minorEastAsia" w:hAnsiTheme="minorEastAsia"/>
          <w:b/>
          <w:sz w:val="18"/>
          <w:szCs w:val="18"/>
        </w:rPr>
        <w:t>延期返校申请审批流程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选择校内住宿的学生，在每学期开学时，因</w:t>
      </w:r>
      <w:r>
        <w:rPr>
          <w:rFonts w:cs="宋体" w:asciiTheme="minorEastAsia" w:hAnsiTheme="minorEastAsia"/>
          <w:sz w:val="18"/>
          <w:szCs w:val="18"/>
        </w:rPr>
        <w:t>购票困难、</w:t>
      </w:r>
      <w:r>
        <w:rPr>
          <w:rFonts w:hint="eastAsia" w:cs="宋体" w:asciiTheme="minorEastAsia" w:hAnsiTheme="minorEastAsia"/>
          <w:sz w:val="18"/>
          <w:szCs w:val="18"/>
        </w:rPr>
        <w:t>身心健康问题等特殊情况，可以申请延期返校，审批后可由学院（书院）代注册。申请延期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个工作日（含）以内的，由研究生导师、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、专职辅导员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；超过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日的，还须主管学生工作的院领导审批。本表原件交至学院（书院）学工部门留存。返校后，学生本人须及时到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（书院）学工部门销假</w:t>
      </w:r>
      <w:r>
        <w:rPr>
          <w:rFonts w:cs="宋体" w:asciiTheme="minorEastAsia" w:hAnsiTheme="minorEastAsia"/>
          <w:sz w:val="18"/>
          <w:szCs w:val="18"/>
        </w:rPr>
        <w:t>。</w:t>
      </w:r>
    </w:p>
    <w:p>
      <w:pPr>
        <w:spacing w:line="300" w:lineRule="exact"/>
        <w:ind w:firstLine="361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cs="宋体" w:asciiTheme="minorEastAsia" w:hAnsiTheme="minorEastAsia"/>
          <w:b/>
          <w:sz w:val="18"/>
          <w:szCs w:val="18"/>
        </w:rPr>
        <w:t>2.</w:t>
      </w:r>
      <w:r>
        <w:rPr>
          <w:rFonts w:hint="eastAsia" w:cs="宋体" w:asciiTheme="minorEastAsia" w:hAnsiTheme="minorEastAsia"/>
          <w:b/>
          <w:sz w:val="18"/>
          <w:szCs w:val="18"/>
        </w:rPr>
        <w:t>教学活动请假申请审批流程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（1）学生因病</w:t>
      </w:r>
      <w:r>
        <w:rPr>
          <w:rFonts w:cs="宋体" w:asciiTheme="minorEastAsia" w:hAnsiTheme="minorEastAsia"/>
          <w:sz w:val="18"/>
          <w:szCs w:val="18"/>
        </w:rPr>
        <w:t>或</w:t>
      </w:r>
      <w:r>
        <w:rPr>
          <w:rFonts w:hint="eastAsia" w:cs="宋体" w:asciiTheme="minorEastAsia" w:hAnsiTheme="minorEastAsia"/>
          <w:sz w:val="18"/>
          <w:szCs w:val="18"/>
        </w:rPr>
        <w:t>因事</w:t>
      </w:r>
      <w:r>
        <w:rPr>
          <w:rFonts w:cs="宋体" w:asciiTheme="minorEastAsia" w:hAnsiTheme="minorEastAsia"/>
          <w:sz w:val="18"/>
          <w:szCs w:val="18"/>
        </w:rPr>
        <w:t>不能参加</w:t>
      </w:r>
      <w:r>
        <w:rPr>
          <w:rFonts w:hint="eastAsia" w:cs="宋体" w:asciiTheme="minorEastAsia" w:hAnsiTheme="minorEastAsia"/>
          <w:sz w:val="18"/>
          <w:szCs w:val="18"/>
        </w:rPr>
        <w:t>教学</w:t>
      </w:r>
      <w:r>
        <w:rPr>
          <w:rFonts w:cs="宋体" w:asciiTheme="minorEastAsia" w:hAnsiTheme="minorEastAsia"/>
          <w:sz w:val="18"/>
          <w:szCs w:val="18"/>
        </w:rPr>
        <w:t>活动</w:t>
      </w:r>
      <w:r>
        <w:rPr>
          <w:rFonts w:hint="eastAsia" w:cs="宋体" w:asciiTheme="minorEastAsia" w:hAnsiTheme="minorEastAsia"/>
          <w:sz w:val="18"/>
          <w:szCs w:val="18"/>
        </w:rPr>
        <w:t>时</w:t>
      </w:r>
      <w:r>
        <w:rPr>
          <w:rFonts w:cs="宋体" w:asciiTheme="minorEastAsia" w:hAnsiTheme="minorEastAsia"/>
          <w:sz w:val="18"/>
          <w:szCs w:val="18"/>
        </w:rPr>
        <w:t>，须事先提出书面请假并获得批准，否则按旷课处理</w:t>
      </w:r>
      <w:r>
        <w:rPr>
          <w:rFonts w:hint="eastAsia" w:cs="宋体" w:asciiTheme="minorEastAsia" w:hAnsiTheme="minorEastAsia"/>
          <w:sz w:val="18"/>
          <w:szCs w:val="18"/>
        </w:rPr>
        <w:t>。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（2）</w:t>
      </w:r>
      <w:r>
        <w:rPr>
          <w:rFonts w:cs="宋体" w:asciiTheme="minorEastAsia" w:hAnsiTheme="minorEastAsia"/>
          <w:sz w:val="18"/>
          <w:szCs w:val="18"/>
        </w:rPr>
        <w:t>请</w:t>
      </w:r>
      <w:r>
        <w:rPr>
          <w:rFonts w:hint="eastAsia" w:cs="宋体" w:asciiTheme="minorEastAsia" w:hAnsiTheme="minorEastAsia"/>
          <w:sz w:val="18"/>
          <w:szCs w:val="18"/>
        </w:rPr>
        <w:t>病</w:t>
      </w:r>
      <w:r>
        <w:rPr>
          <w:rFonts w:cs="宋体" w:asciiTheme="minorEastAsia" w:hAnsiTheme="minorEastAsia"/>
          <w:sz w:val="18"/>
          <w:szCs w:val="18"/>
        </w:rPr>
        <w:t>假</w:t>
      </w:r>
      <w:r>
        <w:rPr>
          <w:rFonts w:hint="eastAsia" w:cs="宋体" w:asciiTheme="minorEastAsia" w:hAnsiTheme="minorEastAsia"/>
          <w:sz w:val="18"/>
          <w:szCs w:val="18"/>
        </w:rPr>
        <w:t>3日</w:t>
      </w:r>
      <w:r>
        <w:rPr>
          <w:rFonts w:cs="宋体" w:asciiTheme="minorEastAsia" w:hAnsiTheme="minorEastAsia"/>
          <w:sz w:val="18"/>
          <w:szCs w:val="18"/>
        </w:rPr>
        <w:t>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以内的</w:t>
      </w:r>
      <w:r>
        <w:rPr>
          <w:rFonts w:cs="宋体" w:asciiTheme="minorEastAsia" w:hAnsiTheme="minorEastAsia"/>
          <w:sz w:val="18"/>
          <w:szCs w:val="18"/>
        </w:rPr>
        <w:t>，由</w:t>
      </w:r>
      <w:r>
        <w:rPr>
          <w:rFonts w:hint="eastAsia" w:cs="宋体" w:asciiTheme="minorEastAsia" w:hAnsiTheme="minorEastAsia"/>
          <w:sz w:val="18"/>
          <w:szCs w:val="18"/>
        </w:rPr>
        <w:t>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和专职辅导员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</w:t>
      </w:r>
      <w:r>
        <w:rPr>
          <w:rFonts w:cs="宋体" w:asciiTheme="minorEastAsia" w:hAnsiTheme="minorEastAsia"/>
          <w:sz w:val="18"/>
          <w:szCs w:val="18"/>
        </w:rPr>
        <w:t>超过</w:t>
      </w:r>
      <w:r>
        <w:rPr>
          <w:rFonts w:hint="eastAsia" w:cs="宋体" w:asciiTheme="minorEastAsia" w:hAnsiTheme="minorEastAsia"/>
          <w:sz w:val="18"/>
          <w:szCs w:val="18"/>
        </w:rPr>
        <w:t>3日</w:t>
      </w:r>
      <w:r>
        <w:rPr>
          <w:rFonts w:cs="宋体" w:asciiTheme="minorEastAsia" w:hAnsiTheme="minorEastAsia"/>
          <w:sz w:val="18"/>
          <w:szCs w:val="18"/>
        </w:rPr>
        <w:t>的，</w:t>
      </w:r>
      <w:r>
        <w:rPr>
          <w:rFonts w:hint="eastAsia" w:cs="宋体" w:asciiTheme="minorEastAsia" w:hAnsiTheme="minorEastAsia"/>
          <w:sz w:val="18"/>
          <w:szCs w:val="18"/>
        </w:rPr>
        <w:t>还须主管教学工作的院领导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。审批表须交至学院（书院）教务部门审核后加盖公章</w:t>
      </w:r>
      <w:r>
        <w:rPr>
          <w:rFonts w:cs="宋体" w:asciiTheme="minorEastAsia" w:hAnsiTheme="minorEastAsia"/>
          <w:sz w:val="18"/>
          <w:szCs w:val="18"/>
        </w:rPr>
        <w:t>。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（3）一般不得</w:t>
      </w:r>
      <w:r>
        <w:rPr>
          <w:rFonts w:cs="宋体" w:asciiTheme="minorEastAsia" w:hAnsiTheme="minorEastAsia"/>
          <w:sz w:val="18"/>
          <w:szCs w:val="18"/>
        </w:rPr>
        <w:t>请事假</w:t>
      </w:r>
      <w:r>
        <w:rPr>
          <w:rFonts w:hint="eastAsia" w:cs="宋体" w:asciiTheme="minorEastAsia" w:hAnsiTheme="minorEastAsia"/>
          <w:sz w:val="18"/>
          <w:szCs w:val="18"/>
        </w:rPr>
        <w:t>；</w:t>
      </w:r>
      <w:r>
        <w:rPr>
          <w:rFonts w:cs="宋体" w:asciiTheme="minorEastAsia" w:hAnsiTheme="minorEastAsia"/>
          <w:sz w:val="18"/>
          <w:szCs w:val="18"/>
        </w:rPr>
        <w:t>确有特殊情况</w:t>
      </w:r>
      <w:r>
        <w:rPr>
          <w:rFonts w:hint="eastAsia" w:cs="宋体" w:asciiTheme="minorEastAsia" w:hAnsiTheme="minorEastAsia"/>
          <w:sz w:val="18"/>
          <w:szCs w:val="18"/>
        </w:rPr>
        <w:t>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应提交相关证明材料</w:t>
      </w:r>
      <w:r>
        <w:rPr>
          <w:rFonts w:cs="宋体" w:asciiTheme="minorEastAsia" w:hAnsiTheme="minorEastAsia"/>
          <w:sz w:val="18"/>
          <w:szCs w:val="18"/>
        </w:rPr>
        <w:t>。请</w:t>
      </w:r>
      <w:r>
        <w:rPr>
          <w:rFonts w:hint="eastAsia" w:cs="宋体" w:asciiTheme="minorEastAsia" w:hAnsiTheme="minorEastAsia"/>
          <w:sz w:val="18"/>
          <w:szCs w:val="18"/>
        </w:rPr>
        <w:t>事</w:t>
      </w:r>
      <w:r>
        <w:rPr>
          <w:rFonts w:cs="宋体" w:asciiTheme="minorEastAsia" w:hAnsiTheme="minorEastAsia"/>
          <w:sz w:val="18"/>
          <w:szCs w:val="18"/>
        </w:rPr>
        <w:t>假</w:t>
      </w:r>
      <w:r>
        <w:rPr>
          <w:rFonts w:hint="eastAsia" w:cs="宋体" w:asciiTheme="minorEastAsia" w:hAnsiTheme="minorEastAsia"/>
          <w:sz w:val="18"/>
          <w:szCs w:val="18"/>
        </w:rPr>
        <w:t>1日</w:t>
      </w:r>
      <w:r>
        <w:rPr>
          <w:rFonts w:cs="宋体" w:asciiTheme="minorEastAsia" w:hAnsiTheme="minorEastAsia"/>
          <w:sz w:val="18"/>
          <w:szCs w:val="18"/>
        </w:rPr>
        <w:t>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</w:t>
      </w:r>
      <w:r>
        <w:rPr>
          <w:rFonts w:cs="宋体" w:asciiTheme="minorEastAsia" w:hAnsiTheme="minorEastAsia"/>
          <w:sz w:val="18"/>
          <w:szCs w:val="18"/>
        </w:rPr>
        <w:t>的，由</w:t>
      </w:r>
      <w:r>
        <w:rPr>
          <w:rFonts w:hint="eastAsia" w:cs="宋体" w:asciiTheme="minorEastAsia" w:hAnsiTheme="minorEastAsia"/>
          <w:sz w:val="18"/>
          <w:szCs w:val="18"/>
        </w:rPr>
        <w:t>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和专职辅导员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；1</w:t>
      </w:r>
      <w:r>
        <w:rPr>
          <w:rFonts w:cs="宋体" w:asciiTheme="minorEastAsia" w:hAnsiTheme="minorEastAsia"/>
          <w:sz w:val="18"/>
          <w:szCs w:val="18"/>
        </w:rPr>
        <w:t>日以上</w:t>
      </w:r>
      <w:r>
        <w:rPr>
          <w:rFonts w:hint="eastAsia" w:cs="宋体" w:asciiTheme="minorEastAsia" w:hAnsiTheme="minorEastAsia"/>
          <w:sz w:val="18"/>
          <w:szCs w:val="18"/>
        </w:rPr>
        <w:t>、1</w:t>
      </w:r>
      <w:r>
        <w:rPr>
          <w:rFonts w:cs="宋体" w:asciiTheme="minorEastAsia" w:hAnsiTheme="minorEastAsia"/>
          <w:sz w:val="18"/>
          <w:szCs w:val="18"/>
        </w:rPr>
        <w:t>周（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还须主管教学工作的院领导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。审批表须到学院（书院）教务部门审核后加盖公章。请假1</w:t>
      </w:r>
      <w:r>
        <w:rPr>
          <w:rFonts w:cs="宋体" w:asciiTheme="minorEastAsia" w:hAnsiTheme="minorEastAsia"/>
          <w:sz w:val="18"/>
          <w:szCs w:val="18"/>
        </w:rPr>
        <w:t>周以上的，学院（</w:t>
      </w:r>
      <w:r>
        <w:rPr>
          <w:rFonts w:hint="eastAsia" w:cs="宋体" w:asciiTheme="minorEastAsia" w:hAnsiTheme="minorEastAsia"/>
          <w:sz w:val="18"/>
          <w:szCs w:val="18"/>
        </w:rPr>
        <w:t>书院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审批后</w:t>
      </w:r>
      <w:r>
        <w:rPr>
          <w:rFonts w:cs="宋体" w:asciiTheme="minorEastAsia" w:hAnsiTheme="minorEastAsia"/>
          <w:sz w:val="18"/>
          <w:szCs w:val="18"/>
        </w:rPr>
        <w:t>，还需教务处</w:t>
      </w:r>
      <w:r>
        <w:rPr>
          <w:rFonts w:hint="eastAsia" w:cs="宋体" w:asciiTheme="minorEastAsia" w:hAnsiTheme="minorEastAsia"/>
          <w:sz w:val="18"/>
          <w:szCs w:val="18"/>
        </w:rPr>
        <w:t>或</w:t>
      </w:r>
      <w:r>
        <w:rPr>
          <w:rFonts w:cs="宋体" w:asciiTheme="minorEastAsia" w:hAnsiTheme="minorEastAsia"/>
          <w:sz w:val="18"/>
          <w:szCs w:val="18"/>
        </w:rPr>
        <w:t>研究生院审批。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（4）</w:t>
      </w:r>
      <w:r>
        <w:rPr>
          <w:rFonts w:cs="宋体" w:asciiTheme="minorEastAsia" w:hAnsiTheme="minorEastAsia"/>
          <w:sz w:val="18"/>
          <w:szCs w:val="18"/>
        </w:rPr>
        <w:t>请假</w:t>
      </w:r>
      <w:r>
        <w:rPr>
          <w:rFonts w:hint="eastAsia" w:cs="宋体" w:asciiTheme="minorEastAsia" w:hAnsiTheme="minorEastAsia"/>
          <w:sz w:val="18"/>
          <w:szCs w:val="18"/>
        </w:rPr>
        <w:t>手续</w:t>
      </w:r>
      <w:r>
        <w:rPr>
          <w:rFonts w:cs="宋体" w:asciiTheme="minorEastAsia" w:hAnsiTheme="minorEastAsia"/>
          <w:sz w:val="18"/>
          <w:szCs w:val="18"/>
        </w:rPr>
        <w:t>办理</w:t>
      </w:r>
      <w:r>
        <w:rPr>
          <w:rFonts w:hint="eastAsia" w:cs="宋体" w:asciiTheme="minorEastAsia" w:hAnsiTheme="minorEastAsia"/>
          <w:sz w:val="18"/>
          <w:szCs w:val="18"/>
        </w:rPr>
        <w:t>完毕</w:t>
      </w:r>
      <w:r>
        <w:rPr>
          <w:rFonts w:cs="宋体" w:asciiTheme="minorEastAsia" w:hAnsiTheme="minorEastAsia"/>
          <w:sz w:val="18"/>
          <w:szCs w:val="18"/>
        </w:rPr>
        <w:t>后</w:t>
      </w:r>
      <w:r>
        <w:rPr>
          <w:rFonts w:hint="eastAsia" w:cs="宋体" w:asciiTheme="minorEastAsia" w:hAnsiTheme="minorEastAsia"/>
          <w:sz w:val="18"/>
          <w:szCs w:val="18"/>
        </w:rPr>
        <w:t>，学院（书院）教务部门留存本表原件或复印件；学生向学院（书院）学工部门提交本表复印件备案，</w:t>
      </w:r>
      <w:r>
        <w:rPr>
          <w:rFonts w:cs="宋体" w:asciiTheme="minorEastAsia" w:hAnsiTheme="minorEastAsia"/>
          <w:sz w:val="18"/>
          <w:szCs w:val="18"/>
        </w:rPr>
        <w:t>向</w:t>
      </w:r>
      <w:r>
        <w:rPr>
          <w:rFonts w:hint="eastAsia" w:cs="宋体" w:asciiTheme="minorEastAsia" w:hAnsiTheme="minorEastAsia"/>
          <w:sz w:val="18"/>
          <w:szCs w:val="18"/>
        </w:rPr>
        <w:t>任课</w:t>
      </w:r>
      <w:r>
        <w:rPr>
          <w:rFonts w:cs="宋体" w:asciiTheme="minorEastAsia" w:hAnsiTheme="minorEastAsia"/>
          <w:sz w:val="18"/>
          <w:szCs w:val="18"/>
        </w:rPr>
        <w:t>教师</w:t>
      </w:r>
      <w:r>
        <w:rPr>
          <w:rFonts w:hint="eastAsia" w:cs="宋体" w:asciiTheme="minorEastAsia" w:hAnsiTheme="minorEastAsia"/>
          <w:sz w:val="18"/>
          <w:szCs w:val="18"/>
        </w:rPr>
        <w:t>提交本</w:t>
      </w:r>
      <w:r>
        <w:rPr>
          <w:rFonts w:cs="宋体" w:asciiTheme="minorEastAsia" w:hAnsiTheme="minorEastAsia"/>
          <w:sz w:val="18"/>
          <w:szCs w:val="18"/>
        </w:rPr>
        <w:t>表</w:t>
      </w:r>
      <w:r>
        <w:rPr>
          <w:rFonts w:hint="eastAsia" w:cs="宋体" w:asciiTheme="minorEastAsia" w:hAnsiTheme="minorEastAsia"/>
          <w:sz w:val="18"/>
          <w:szCs w:val="18"/>
        </w:rPr>
        <w:t>复印</w:t>
      </w:r>
      <w:r>
        <w:rPr>
          <w:rFonts w:cs="宋体" w:asciiTheme="minorEastAsia" w:hAnsiTheme="minorEastAsia"/>
          <w:sz w:val="18"/>
          <w:szCs w:val="18"/>
        </w:rPr>
        <w:t>件</w:t>
      </w:r>
      <w:r>
        <w:rPr>
          <w:rFonts w:hint="eastAsia" w:cs="宋体" w:asciiTheme="minorEastAsia" w:hAnsiTheme="minorEastAsia"/>
          <w:sz w:val="18"/>
          <w:szCs w:val="18"/>
        </w:rPr>
        <w:t>请假</w:t>
      </w:r>
      <w:r>
        <w:rPr>
          <w:rFonts w:cs="宋体" w:asciiTheme="minorEastAsia" w:hAnsiTheme="minorEastAsia"/>
          <w:sz w:val="18"/>
          <w:szCs w:val="18"/>
        </w:rPr>
        <w:t>。</w:t>
      </w:r>
      <w:r>
        <w:rPr>
          <w:rFonts w:hint="eastAsia" w:cs="宋体" w:asciiTheme="minorEastAsia" w:hAnsiTheme="minorEastAsia"/>
          <w:sz w:val="18"/>
          <w:szCs w:val="18"/>
        </w:rPr>
        <w:t>返校或恢复上课（参加教学活动）后，学生本人须及时到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（书院）的教务部门、学工部门销假。</w:t>
      </w:r>
    </w:p>
    <w:p>
      <w:pPr>
        <w:spacing w:line="300" w:lineRule="exact"/>
        <w:ind w:firstLine="361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cs="宋体" w:asciiTheme="minorEastAsia" w:hAnsiTheme="minorEastAsia"/>
          <w:b/>
          <w:sz w:val="18"/>
          <w:szCs w:val="18"/>
        </w:rPr>
        <w:t>3.</w:t>
      </w:r>
      <w:r>
        <w:rPr>
          <w:rFonts w:hint="eastAsia" w:cs="宋体" w:asciiTheme="minorEastAsia" w:hAnsiTheme="minorEastAsia"/>
          <w:b/>
          <w:sz w:val="18"/>
          <w:szCs w:val="18"/>
        </w:rPr>
        <w:t>非教学活动离校请假申请审批流程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除</w:t>
      </w:r>
      <w:r>
        <w:rPr>
          <w:rFonts w:cs="宋体" w:asciiTheme="minorEastAsia" w:hAnsiTheme="minorEastAsia"/>
          <w:sz w:val="18"/>
          <w:szCs w:val="18"/>
        </w:rPr>
        <w:t>学校规定的节假日外，</w:t>
      </w:r>
      <w:r>
        <w:rPr>
          <w:rFonts w:hint="eastAsia" w:cs="宋体" w:asciiTheme="minorEastAsia" w:hAnsiTheme="minorEastAsia"/>
          <w:sz w:val="18"/>
          <w:szCs w:val="18"/>
        </w:rPr>
        <w:t>校内住宿</w:t>
      </w:r>
      <w:r>
        <w:rPr>
          <w:rFonts w:cs="宋体" w:asciiTheme="minorEastAsia" w:hAnsiTheme="minorEastAsia"/>
          <w:sz w:val="18"/>
          <w:szCs w:val="18"/>
        </w:rPr>
        <w:t>学生</w:t>
      </w:r>
      <w:r>
        <w:rPr>
          <w:rFonts w:hint="eastAsia" w:cs="宋体" w:asciiTheme="minorEastAsia" w:hAnsiTheme="minorEastAsia"/>
          <w:sz w:val="18"/>
          <w:szCs w:val="18"/>
        </w:rPr>
        <w:t>确有</w:t>
      </w:r>
      <w:r>
        <w:rPr>
          <w:rFonts w:cs="宋体" w:asciiTheme="minorEastAsia" w:hAnsiTheme="minorEastAsia"/>
          <w:sz w:val="18"/>
          <w:szCs w:val="18"/>
        </w:rPr>
        <w:t>特殊情况需要离校</w:t>
      </w:r>
      <w:r>
        <w:rPr>
          <w:rFonts w:hint="eastAsia" w:cs="宋体" w:asciiTheme="minorEastAsia" w:hAnsiTheme="minorEastAsia"/>
          <w:sz w:val="18"/>
          <w:szCs w:val="18"/>
        </w:rPr>
        <w:t>且</w:t>
      </w:r>
      <w:r>
        <w:rPr>
          <w:rFonts w:cs="宋体" w:asciiTheme="minorEastAsia" w:hAnsiTheme="minorEastAsia"/>
          <w:sz w:val="18"/>
          <w:szCs w:val="18"/>
        </w:rPr>
        <w:t>不涉及缺席</w:t>
      </w:r>
      <w:r>
        <w:rPr>
          <w:rFonts w:hint="eastAsia" w:cs="宋体" w:asciiTheme="minorEastAsia" w:hAnsiTheme="minorEastAsia"/>
          <w:sz w:val="18"/>
          <w:szCs w:val="18"/>
        </w:rPr>
        <w:t>教学</w:t>
      </w:r>
      <w:r>
        <w:rPr>
          <w:rFonts w:cs="宋体" w:asciiTheme="minorEastAsia" w:hAnsiTheme="minorEastAsia"/>
          <w:sz w:val="18"/>
          <w:szCs w:val="18"/>
        </w:rPr>
        <w:t>活动</w:t>
      </w:r>
      <w:r>
        <w:rPr>
          <w:rFonts w:hint="eastAsia" w:cs="宋体" w:asciiTheme="minorEastAsia" w:hAnsiTheme="minorEastAsia"/>
          <w:sz w:val="18"/>
          <w:szCs w:val="18"/>
        </w:rPr>
        <w:t>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离京</w:t>
      </w:r>
      <w:r>
        <w:rPr>
          <w:rFonts w:cs="宋体" w:asciiTheme="minorEastAsia" w:hAnsiTheme="minorEastAsia"/>
          <w:sz w:val="18"/>
          <w:szCs w:val="18"/>
        </w:rPr>
        <w:t>或离校</w:t>
      </w:r>
      <w:r>
        <w:rPr>
          <w:rFonts w:hint="eastAsia" w:cs="宋体" w:asciiTheme="minorEastAsia" w:hAnsiTheme="minorEastAsia"/>
          <w:sz w:val="18"/>
          <w:szCs w:val="18"/>
        </w:rPr>
        <w:t>2日（即校外过夜）</w:t>
      </w:r>
      <w:r>
        <w:rPr>
          <w:rFonts w:cs="宋体" w:asciiTheme="minorEastAsia" w:hAnsiTheme="minorEastAsia"/>
          <w:sz w:val="18"/>
          <w:szCs w:val="18"/>
        </w:rPr>
        <w:t>及以上的，须</w:t>
      </w:r>
      <w:r>
        <w:rPr>
          <w:rFonts w:hint="eastAsia" w:cs="宋体" w:asciiTheme="minorEastAsia" w:hAnsiTheme="minorEastAsia"/>
          <w:sz w:val="18"/>
          <w:szCs w:val="18"/>
        </w:rPr>
        <w:t>办理</w:t>
      </w:r>
      <w:r>
        <w:rPr>
          <w:rFonts w:cs="宋体" w:asciiTheme="minorEastAsia" w:hAnsiTheme="minorEastAsia"/>
          <w:sz w:val="18"/>
          <w:szCs w:val="18"/>
        </w:rPr>
        <w:t>请假</w:t>
      </w:r>
      <w:r>
        <w:rPr>
          <w:rFonts w:hint="eastAsia" w:cs="宋体" w:asciiTheme="minorEastAsia" w:hAnsiTheme="minorEastAsia"/>
          <w:sz w:val="18"/>
          <w:szCs w:val="18"/>
        </w:rPr>
        <w:t>手续</w:t>
      </w:r>
      <w:r>
        <w:rPr>
          <w:rFonts w:cs="宋体" w:asciiTheme="minorEastAsia" w:hAnsiTheme="minorEastAsia"/>
          <w:sz w:val="18"/>
          <w:szCs w:val="18"/>
        </w:rPr>
        <w:t>。</w:t>
      </w:r>
      <w:r>
        <w:rPr>
          <w:rFonts w:hint="eastAsia" w:cs="宋体" w:asciiTheme="minorEastAsia" w:hAnsiTheme="minorEastAsia"/>
          <w:sz w:val="18"/>
          <w:szCs w:val="18"/>
        </w:rPr>
        <w:t>请假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个工作日（含）以内的，由研究生导师、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、专职辅导员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；超过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日的，还须主管学生工作的院领导审批。本表原件交至学院（书院）学工部门留存。返校后，学生本人须及时到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（书院）学工部门销假</w:t>
      </w:r>
      <w:r>
        <w:rPr>
          <w:rFonts w:cs="宋体" w:asciiTheme="minorEastAsia" w:hAnsiTheme="minorEastAsia"/>
          <w:sz w:val="18"/>
          <w:szCs w:val="18"/>
        </w:rPr>
        <w:t>。</w:t>
      </w:r>
    </w:p>
    <w:p>
      <w:pPr>
        <w:spacing w:line="300" w:lineRule="exact"/>
        <w:ind w:firstLine="361" w:firstLineChars="200"/>
        <w:rPr>
          <w:rFonts w:ascii="宋体" w:hAnsi="宋体" w:eastAsia="宋体" w:cs="宋体"/>
          <w:b/>
          <w:sz w:val="18"/>
          <w:szCs w:val="18"/>
        </w:rPr>
      </w:pPr>
      <w:r>
        <w:rPr>
          <w:rFonts w:ascii="宋体" w:hAnsi="宋体" w:eastAsia="宋体" w:cs="宋体"/>
          <w:b/>
          <w:sz w:val="18"/>
          <w:szCs w:val="18"/>
        </w:rPr>
        <w:t>4.</w:t>
      </w:r>
      <w:r>
        <w:rPr>
          <w:rFonts w:hint="eastAsia" w:ascii="宋体" w:hAnsi="宋体" w:eastAsia="宋体" w:cs="宋体"/>
          <w:b/>
          <w:sz w:val="18"/>
          <w:szCs w:val="18"/>
        </w:rPr>
        <w:t>其他办理须知</w:t>
      </w:r>
    </w:p>
    <w:p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如同一事由需要同时办理两种或三种请假事宜，请同时勾选并填写相关内容；需院领导审批的，请按前述规定提请有关领导共同审批。请病假应当</w:t>
      </w:r>
      <w:r>
        <w:rPr>
          <w:rFonts w:cs="宋体" w:asciiTheme="minorEastAsia" w:hAnsiTheme="minorEastAsia"/>
          <w:sz w:val="18"/>
          <w:szCs w:val="18"/>
        </w:rPr>
        <w:t>持有校医院或二级甲等以上医院</w:t>
      </w:r>
      <w:r>
        <w:rPr>
          <w:rFonts w:hint="eastAsia" w:cs="宋体" w:asciiTheme="minorEastAsia" w:hAnsiTheme="minorEastAsia"/>
          <w:sz w:val="18"/>
          <w:szCs w:val="18"/>
        </w:rPr>
        <w:t>诊断</w:t>
      </w:r>
      <w:r>
        <w:rPr>
          <w:rFonts w:cs="宋体" w:asciiTheme="minorEastAsia" w:hAnsiTheme="minorEastAsia"/>
          <w:sz w:val="18"/>
          <w:szCs w:val="18"/>
        </w:rPr>
        <w:t>证明</w:t>
      </w:r>
      <w:r>
        <w:rPr>
          <w:rFonts w:hint="eastAsia" w:cs="宋体" w:asciiTheme="minorEastAsia" w:hAnsiTheme="minorEastAsia"/>
          <w:sz w:val="18"/>
          <w:szCs w:val="18"/>
        </w:rPr>
        <w:t>原件。</w:t>
      </w:r>
      <w:r>
        <w:rPr>
          <w:rFonts w:cs="宋体" w:asciiTheme="minorEastAsia" w:hAnsiTheme="minorEastAsia"/>
          <w:sz w:val="18"/>
          <w:szCs w:val="18"/>
        </w:rPr>
        <w:t>如遇</w:t>
      </w:r>
      <w:r>
        <w:rPr>
          <w:rFonts w:hint="eastAsia" w:cs="宋体" w:asciiTheme="minorEastAsia" w:hAnsiTheme="minorEastAsia"/>
          <w:sz w:val="18"/>
          <w:szCs w:val="18"/>
        </w:rPr>
        <w:t>突发急病等不可抗力</w:t>
      </w:r>
      <w:r>
        <w:rPr>
          <w:rFonts w:cs="宋体" w:asciiTheme="minorEastAsia" w:hAnsiTheme="minorEastAsia"/>
          <w:sz w:val="18"/>
          <w:szCs w:val="18"/>
        </w:rPr>
        <w:t>特殊情况</w:t>
      </w:r>
      <w:r>
        <w:rPr>
          <w:rFonts w:hint="eastAsia" w:cs="宋体" w:asciiTheme="minorEastAsia" w:hAnsiTheme="minorEastAsia"/>
          <w:sz w:val="18"/>
          <w:szCs w:val="18"/>
        </w:rPr>
        <w:t>、</w:t>
      </w:r>
      <w:r>
        <w:rPr>
          <w:rFonts w:cs="宋体" w:asciiTheme="minorEastAsia" w:hAnsiTheme="minorEastAsia"/>
          <w:sz w:val="18"/>
          <w:szCs w:val="18"/>
        </w:rPr>
        <w:t>不能</w:t>
      </w:r>
      <w:r>
        <w:rPr>
          <w:rFonts w:hint="eastAsia" w:cs="宋体" w:asciiTheme="minorEastAsia" w:hAnsiTheme="minorEastAsia"/>
          <w:sz w:val="18"/>
          <w:szCs w:val="18"/>
        </w:rPr>
        <w:t>本人事先</w:t>
      </w:r>
      <w:r>
        <w:rPr>
          <w:rFonts w:cs="宋体" w:asciiTheme="minorEastAsia" w:hAnsiTheme="minorEastAsia"/>
          <w:sz w:val="18"/>
          <w:szCs w:val="18"/>
        </w:rPr>
        <w:t>请假，应及时</w:t>
      </w:r>
      <w:r>
        <w:rPr>
          <w:rFonts w:hint="eastAsia" w:cs="宋体" w:asciiTheme="minorEastAsia" w:hAnsiTheme="minorEastAsia"/>
          <w:sz w:val="18"/>
          <w:szCs w:val="18"/>
        </w:rPr>
        <w:t>委托他人代办或</w:t>
      </w:r>
      <w:r>
        <w:rPr>
          <w:rFonts w:cs="宋体" w:asciiTheme="minorEastAsia" w:hAnsiTheme="minorEastAsia"/>
          <w:sz w:val="18"/>
          <w:szCs w:val="18"/>
        </w:rPr>
        <w:t>持相关证明补</w:t>
      </w:r>
      <w:r>
        <w:rPr>
          <w:rFonts w:hint="eastAsia" w:cs="宋体" w:asciiTheme="minorEastAsia" w:hAnsiTheme="minorEastAsia"/>
          <w:sz w:val="18"/>
          <w:szCs w:val="18"/>
        </w:rPr>
        <w:t>办。未按要求办理请假手续或请假未获批准而擅自不参加教学活动、在教学周（不含国际小学期）内擅自离校的，将按规定给予相应纪律处理。</w:t>
      </w:r>
    </w:p>
    <w:sectPr>
      <w:footerReference r:id="rId3" w:type="default"/>
      <w:pgSz w:w="11906" w:h="16838"/>
      <w:pgMar w:top="964" w:right="1021" w:bottom="964" w:left="1021" w:header="794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 w:cs="仿宋"/>
        <w:sz w:val="21"/>
        <w:szCs w:val="21"/>
      </w:rPr>
      <w:t xml:space="preserve">学生处 研究生院 教务处 </w:t>
    </w:r>
    <w:r>
      <w:rPr>
        <w:rFonts w:ascii="楷体" w:hAnsi="楷体" w:eastAsia="楷体" w:cs="仿宋"/>
        <w:sz w:val="21"/>
        <w:szCs w:val="21"/>
      </w:rPr>
      <w:t xml:space="preserve"> 2021</w:t>
    </w:r>
    <w:r>
      <w:rPr>
        <w:rFonts w:hint="eastAsia" w:ascii="楷体" w:hAnsi="楷体" w:eastAsia="楷体" w:cs="仿宋"/>
        <w:sz w:val="21"/>
        <w:szCs w:val="21"/>
      </w:rPr>
      <w:t xml:space="preserve">年2月制表 </w:t>
    </w:r>
    <w:r>
      <w:rPr>
        <w:rFonts w:ascii="楷体" w:hAnsi="楷体" w:eastAsia="楷体" w:cs="仿宋"/>
        <w:sz w:val="21"/>
        <w:szCs w:val="21"/>
      </w:rPr>
      <w:t xml:space="preserve">               </w:t>
    </w:r>
    <w:r>
      <w:rPr>
        <w:rFonts w:hint="eastAsia" w:ascii="楷体" w:hAnsi="楷体" w:eastAsia="楷体" w:cs="仿宋"/>
        <w:sz w:val="21"/>
        <w:szCs w:val="21"/>
      </w:rPr>
      <w:t>共2页，请正反面打印在同一张A4纸上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DE"/>
    <w:rsid w:val="000079B3"/>
    <w:rsid w:val="00023870"/>
    <w:rsid w:val="00032FFE"/>
    <w:rsid w:val="00034BA7"/>
    <w:rsid w:val="00043118"/>
    <w:rsid w:val="00052EE1"/>
    <w:rsid w:val="00056511"/>
    <w:rsid w:val="00077326"/>
    <w:rsid w:val="00080A7D"/>
    <w:rsid w:val="00081F78"/>
    <w:rsid w:val="00086512"/>
    <w:rsid w:val="000A6E0A"/>
    <w:rsid w:val="000C1379"/>
    <w:rsid w:val="000D5189"/>
    <w:rsid w:val="000D5DA6"/>
    <w:rsid w:val="000E114B"/>
    <w:rsid w:val="000F6752"/>
    <w:rsid w:val="00115249"/>
    <w:rsid w:val="00127755"/>
    <w:rsid w:val="0013038E"/>
    <w:rsid w:val="001501E8"/>
    <w:rsid w:val="00152316"/>
    <w:rsid w:val="00152EAE"/>
    <w:rsid w:val="0015500D"/>
    <w:rsid w:val="00162BA2"/>
    <w:rsid w:val="001631FC"/>
    <w:rsid w:val="00163847"/>
    <w:rsid w:val="00164B31"/>
    <w:rsid w:val="001733D0"/>
    <w:rsid w:val="00176BB8"/>
    <w:rsid w:val="001820DD"/>
    <w:rsid w:val="00183BAD"/>
    <w:rsid w:val="00184A05"/>
    <w:rsid w:val="00187427"/>
    <w:rsid w:val="001902C6"/>
    <w:rsid w:val="00194DBA"/>
    <w:rsid w:val="001A1221"/>
    <w:rsid w:val="001C2918"/>
    <w:rsid w:val="001C4551"/>
    <w:rsid w:val="001E33E3"/>
    <w:rsid w:val="00215D49"/>
    <w:rsid w:val="00224EB5"/>
    <w:rsid w:val="00234284"/>
    <w:rsid w:val="00244F0F"/>
    <w:rsid w:val="00247E9D"/>
    <w:rsid w:val="00254DB9"/>
    <w:rsid w:val="00257A34"/>
    <w:rsid w:val="00261BFD"/>
    <w:rsid w:val="00267C83"/>
    <w:rsid w:val="00274EE1"/>
    <w:rsid w:val="00277E96"/>
    <w:rsid w:val="00283D30"/>
    <w:rsid w:val="00291B3F"/>
    <w:rsid w:val="00292E9A"/>
    <w:rsid w:val="00297B7B"/>
    <w:rsid w:val="002A385C"/>
    <w:rsid w:val="002B2009"/>
    <w:rsid w:val="002C2B7C"/>
    <w:rsid w:val="002D0B97"/>
    <w:rsid w:val="002D14B2"/>
    <w:rsid w:val="002D4CB3"/>
    <w:rsid w:val="002E4F47"/>
    <w:rsid w:val="002F6092"/>
    <w:rsid w:val="003002F8"/>
    <w:rsid w:val="003172C7"/>
    <w:rsid w:val="00322CC7"/>
    <w:rsid w:val="0032505E"/>
    <w:rsid w:val="00325F28"/>
    <w:rsid w:val="00331E24"/>
    <w:rsid w:val="00332969"/>
    <w:rsid w:val="003337C1"/>
    <w:rsid w:val="00334848"/>
    <w:rsid w:val="00340D72"/>
    <w:rsid w:val="003537DE"/>
    <w:rsid w:val="003573C7"/>
    <w:rsid w:val="0036582E"/>
    <w:rsid w:val="00372FD1"/>
    <w:rsid w:val="00375366"/>
    <w:rsid w:val="0038356C"/>
    <w:rsid w:val="0039261A"/>
    <w:rsid w:val="003A2412"/>
    <w:rsid w:val="003A2C7B"/>
    <w:rsid w:val="003A491D"/>
    <w:rsid w:val="003C01BC"/>
    <w:rsid w:val="003C664E"/>
    <w:rsid w:val="003D623A"/>
    <w:rsid w:val="003D6514"/>
    <w:rsid w:val="003D778D"/>
    <w:rsid w:val="003E4103"/>
    <w:rsid w:val="003E5508"/>
    <w:rsid w:val="003E57D8"/>
    <w:rsid w:val="00404A7F"/>
    <w:rsid w:val="00412186"/>
    <w:rsid w:val="00413D05"/>
    <w:rsid w:val="00420FEE"/>
    <w:rsid w:val="004461DD"/>
    <w:rsid w:val="00461CE9"/>
    <w:rsid w:val="0046237D"/>
    <w:rsid w:val="00471263"/>
    <w:rsid w:val="00476EBE"/>
    <w:rsid w:val="00481D6B"/>
    <w:rsid w:val="0049666C"/>
    <w:rsid w:val="004B14AA"/>
    <w:rsid w:val="004C70C5"/>
    <w:rsid w:val="004D7511"/>
    <w:rsid w:val="004E09CD"/>
    <w:rsid w:val="005229D0"/>
    <w:rsid w:val="005259FE"/>
    <w:rsid w:val="00532881"/>
    <w:rsid w:val="0053552E"/>
    <w:rsid w:val="005428B6"/>
    <w:rsid w:val="005479E3"/>
    <w:rsid w:val="005565B7"/>
    <w:rsid w:val="00556AFC"/>
    <w:rsid w:val="005651EC"/>
    <w:rsid w:val="005818F3"/>
    <w:rsid w:val="005840C2"/>
    <w:rsid w:val="005979D0"/>
    <w:rsid w:val="005A7CE0"/>
    <w:rsid w:val="005D4750"/>
    <w:rsid w:val="005D68A1"/>
    <w:rsid w:val="005E35DE"/>
    <w:rsid w:val="005F195A"/>
    <w:rsid w:val="005F1CC3"/>
    <w:rsid w:val="00636CB5"/>
    <w:rsid w:val="00643D9B"/>
    <w:rsid w:val="00655721"/>
    <w:rsid w:val="006645C7"/>
    <w:rsid w:val="00667739"/>
    <w:rsid w:val="0067563C"/>
    <w:rsid w:val="006820BE"/>
    <w:rsid w:val="006B5193"/>
    <w:rsid w:val="006B78CB"/>
    <w:rsid w:val="006D7D6C"/>
    <w:rsid w:val="006E0BBE"/>
    <w:rsid w:val="00703142"/>
    <w:rsid w:val="007238A9"/>
    <w:rsid w:val="00725223"/>
    <w:rsid w:val="00731429"/>
    <w:rsid w:val="007342C3"/>
    <w:rsid w:val="00744B62"/>
    <w:rsid w:val="00761F25"/>
    <w:rsid w:val="007838FF"/>
    <w:rsid w:val="00787FCE"/>
    <w:rsid w:val="00791770"/>
    <w:rsid w:val="007969BF"/>
    <w:rsid w:val="007B3EC5"/>
    <w:rsid w:val="007C31EF"/>
    <w:rsid w:val="007D1CB2"/>
    <w:rsid w:val="007F2EEA"/>
    <w:rsid w:val="007F42C0"/>
    <w:rsid w:val="007F5D79"/>
    <w:rsid w:val="00800C29"/>
    <w:rsid w:val="00807174"/>
    <w:rsid w:val="00816905"/>
    <w:rsid w:val="008313E0"/>
    <w:rsid w:val="00850157"/>
    <w:rsid w:val="00867B49"/>
    <w:rsid w:val="00880D93"/>
    <w:rsid w:val="008873ED"/>
    <w:rsid w:val="0089537F"/>
    <w:rsid w:val="008B2C52"/>
    <w:rsid w:val="008C3369"/>
    <w:rsid w:val="008C37A9"/>
    <w:rsid w:val="008D7834"/>
    <w:rsid w:val="008E0814"/>
    <w:rsid w:val="008F1477"/>
    <w:rsid w:val="0090787C"/>
    <w:rsid w:val="009113FB"/>
    <w:rsid w:val="0092296B"/>
    <w:rsid w:val="009367E5"/>
    <w:rsid w:val="00946E3A"/>
    <w:rsid w:val="00972B2C"/>
    <w:rsid w:val="009734DD"/>
    <w:rsid w:val="0098790E"/>
    <w:rsid w:val="0099114D"/>
    <w:rsid w:val="00994F17"/>
    <w:rsid w:val="009A2321"/>
    <w:rsid w:val="009A2657"/>
    <w:rsid w:val="009B0622"/>
    <w:rsid w:val="009B3CEC"/>
    <w:rsid w:val="009B5ADF"/>
    <w:rsid w:val="009C07F2"/>
    <w:rsid w:val="009C49C6"/>
    <w:rsid w:val="009E51A4"/>
    <w:rsid w:val="009F6BE4"/>
    <w:rsid w:val="00A016B7"/>
    <w:rsid w:val="00A13EBC"/>
    <w:rsid w:val="00A32578"/>
    <w:rsid w:val="00A412BF"/>
    <w:rsid w:val="00A646D6"/>
    <w:rsid w:val="00A65376"/>
    <w:rsid w:val="00A72DF1"/>
    <w:rsid w:val="00A802BC"/>
    <w:rsid w:val="00A807A4"/>
    <w:rsid w:val="00A953BC"/>
    <w:rsid w:val="00AB268F"/>
    <w:rsid w:val="00AB7377"/>
    <w:rsid w:val="00AB7A7A"/>
    <w:rsid w:val="00AC3325"/>
    <w:rsid w:val="00AC563F"/>
    <w:rsid w:val="00AC5B5B"/>
    <w:rsid w:val="00AD44B3"/>
    <w:rsid w:val="00AE30DC"/>
    <w:rsid w:val="00AE33D0"/>
    <w:rsid w:val="00AE3A02"/>
    <w:rsid w:val="00AE4486"/>
    <w:rsid w:val="00AF186C"/>
    <w:rsid w:val="00B01BE5"/>
    <w:rsid w:val="00B101EE"/>
    <w:rsid w:val="00B27B91"/>
    <w:rsid w:val="00B42C39"/>
    <w:rsid w:val="00B52374"/>
    <w:rsid w:val="00B54406"/>
    <w:rsid w:val="00B66C12"/>
    <w:rsid w:val="00B70868"/>
    <w:rsid w:val="00B70BD0"/>
    <w:rsid w:val="00B808A2"/>
    <w:rsid w:val="00B90988"/>
    <w:rsid w:val="00B932D9"/>
    <w:rsid w:val="00BB1A1D"/>
    <w:rsid w:val="00BB4B0A"/>
    <w:rsid w:val="00BC1CEA"/>
    <w:rsid w:val="00BD5261"/>
    <w:rsid w:val="00BE02BE"/>
    <w:rsid w:val="00BE0ADF"/>
    <w:rsid w:val="00BE4285"/>
    <w:rsid w:val="00BF5795"/>
    <w:rsid w:val="00BF6096"/>
    <w:rsid w:val="00C066A6"/>
    <w:rsid w:val="00C14349"/>
    <w:rsid w:val="00C479E5"/>
    <w:rsid w:val="00C50A60"/>
    <w:rsid w:val="00C7002A"/>
    <w:rsid w:val="00C94264"/>
    <w:rsid w:val="00CB2F56"/>
    <w:rsid w:val="00CC6601"/>
    <w:rsid w:val="00CD1155"/>
    <w:rsid w:val="00CD209D"/>
    <w:rsid w:val="00CE14EB"/>
    <w:rsid w:val="00CE3A55"/>
    <w:rsid w:val="00CE5D4F"/>
    <w:rsid w:val="00CF3CDD"/>
    <w:rsid w:val="00D04644"/>
    <w:rsid w:val="00D108CF"/>
    <w:rsid w:val="00D2102B"/>
    <w:rsid w:val="00D350F3"/>
    <w:rsid w:val="00D42F1F"/>
    <w:rsid w:val="00D43BA7"/>
    <w:rsid w:val="00D50C2C"/>
    <w:rsid w:val="00D56E81"/>
    <w:rsid w:val="00D60EBB"/>
    <w:rsid w:val="00D61E16"/>
    <w:rsid w:val="00D62260"/>
    <w:rsid w:val="00D833CC"/>
    <w:rsid w:val="00D90A4B"/>
    <w:rsid w:val="00D90DC1"/>
    <w:rsid w:val="00D947B7"/>
    <w:rsid w:val="00D967B5"/>
    <w:rsid w:val="00DA20E5"/>
    <w:rsid w:val="00DA742E"/>
    <w:rsid w:val="00DE5714"/>
    <w:rsid w:val="00DF1052"/>
    <w:rsid w:val="00DF1162"/>
    <w:rsid w:val="00DF46DD"/>
    <w:rsid w:val="00E00EA1"/>
    <w:rsid w:val="00E00EB9"/>
    <w:rsid w:val="00E0207A"/>
    <w:rsid w:val="00E052F2"/>
    <w:rsid w:val="00E06A1E"/>
    <w:rsid w:val="00E10AF4"/>
    <w:rsid w:val="00E15B90"/>
    <w:rsid w:val="00E27716"/>
    <w:rsid w:val="00E55A88"/>
    <w:rsid w:val="00E6737F"/>
    <w:rsid w:val="00E758EA"/>
    <w:rsid w:val="00E77A0B"/>
    <w:rsid w:val="00E77F9D"/>
    <w:rsid w:val="00E97959"/>
    <w:rsid w:val="00EC3C29"/>
    <w:rsid w:val="00EC4042"/>
    <w:rsid w:val="00EC49CF"/>
    <w:rsid w:val="00EC5F82"/>
    <w:rsid w:val="00EC7B6C"/>
    <w:rsid w:val="00ED4551"/>
    <w:rsid w:val="00ED760D"/>
    <w:rsid w:val="00EF23F9"/>
    <w:rsid w:val="00EF6396"/>
    <w:rsid w:val="00F23FF8"/>
    <w:rsid w:val="00F26231"/>
    <w:rsid w:val="00F3140A"/>
    <w:rsid w:val="00F44F81"/>
    <w:rsid w:val="00F464C7"/>
    <w:rsid w:val="00F6373E"/>
    <w:rsid w:val="00F66681"/>
    <w:rsid w:val="00F764F8"/>
    <w:rsid w:val="00F807E4"/>
    <w:rsid w:val="00F8319A"/>
    <w:rsid w:val="00F85320"/>
    <w:rsid w:val="00F90AAE"/>
    <w:rsid w:val="00FB27B2"/>
    <w:rsid w:val="00FB3184"/>
    <w:rsid w:val="00FC2C37"/>
    <w:rsid w:val="00FC347A"/>
    <w:rsid w:val="00FE0DCB"/>
    <w:rsid w:val="00FE33D9"/>
    <w:rsid w:val="00FE5590"/>
    <w:rsid w:val="00FE5696"/>
    <w:rsid w:val="00FE6D07"/>
    <w:rsid w:val="00FF5793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466E53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1554</Characters>
  <Lines>12</Lines>
  <Paragraphs>3</Paragraphs>
  <TotalTime>2682</TotalTime>
  <ScaleCrop>false</ScaleCrop>
  <LinksUpToDate>false</LinksUpToDate>
  <CharactersWithSpaces>1823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2019-03-25T16:15:00Z</dcterms:created>
  <dc:creator>lenovo</dc:creator>
  <cp:lastModifiedBy>曹瑜</cp:lastModifiedBy>
  <cp:lastPrinted>2021-02-21T11:45:00Z</cp:lastPrinted>
  <dcterms:modified xsi:type="dcterms:W3CDTF">2021-02-22T00:22:20Z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